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1D" w:rsidRPr="0089541D" w:rsidRDefault="0089541D">
      <w:pPr>
        <w:pStyle w:val="ConsPlusTitlePage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89541D">
        <w:rPr>
          <w:rFonts w:ascii="Times New Roman" w:hAnsi="Times New Roman" w:cs="Times New Roman"/>
          <w:sz w:val="22"/>
          <w:szCs w:val="22"/>
        </w:rPr>
        <w:t xml:space="preserve">Документ предоставлен </w:t>
      </w:r>
      <w:hyperlink r:id="rId5" w:history="1">
        <w:proofErr w:type="spellStart"/>
        <w:r w:rsidRPr="0089541D">
          <w:rPr>
            <w:rFonts w:ascii="Times New Roman" w:hAnsi="Times New Roman" w:cs="Times New Roman"/>
            <w:color w:val="0000FF"/>
            <w:sz w:val="22"/>
            <w:szCs w:val="22"/>
          </w:rPr>
          <w:t>КонсультантПлюс</w:t>
        </w:r>
        <w:proofErr w:type="spellEnd"/>
      </w:hyperlink>
      <w:r w:rsidRPr="0089541D">
        <w:rPr>
          <w:rFonts w:ascii="Times New Roman" w:hAnsi="Times New Roman" w:cs="Times New Roman"/>
          <w:sz w:val="22"/>
          <w:szCs w:val="22"/>
        </w:rPr>
        <w:br/>
      </w:r>
    </w:p>
    <w:p w:rsidR="0089541D" w:rsidRPr="0089541D" w:rsidRDefault="0089541D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ПРАВИТЕЛЬСТВО РОССИЙСКОЙ ФЕДЕРАЦИИ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ПОСТАНОВЛЕНИЕ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от 21 января 2006 г. N 25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ОБ УТВЕРЖДЕНИИ ПРАВИЛ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ПОЛЬЗОВАНИЯ ЖИЛЫМИ ПОМЕЩЕНИЯМИ</w:t>
      </w:r>
    </w:p>
    <w:p w:rsidR="0089541D" w:rsidRPr="0089541D" w:rsidRDefault="0089541D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541D" w:rsidRPr="008954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</w:t>
            </w:r>
            <w:hyperlink r:id="rId6" w:history="1">
              <w:r w:rsidRPr="0089541D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Постановления</w:t>
              </w:r>
            </w:hyperlink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 Правительства РФ от 07.11.2019 N 1417,</w:t>
            </w:r>
            <w:proofErr w:type="gramEnd"/>
          </w:p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с изм., внесенными </w:t>
            </w:r>
            <w:hyperlink r:id="rId7" w:history="1">
              <w:r w:rsidRPr="0089541D">
                <w:rPr>
                  <w:rFonts w:ascii="Times New Roman" w:hAnsi="Times New Roman" w:cs="Times New Roman"/>
                  <w:color w:val="0000FF"/>
                  <w:szCs w:val="22"/>
                </w:rPr>
                <w:t>решением</w:t>
              </w:r>
            </w:hyperlink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 Верховного Суда РФ</w:t>
            </w:r>
          </w:p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от 16.01.2008 N ГКПИ07-1022)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</w:tr>
    </w:tbl>
    <w:p w:rsidR="0089541D" w:rsidRPr="0089541D" w:rsidRDefault="0089541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В соответствии со </w:t>
      </w:r>
      <w:hyperlink r:id="rId8" w:history="1">
        <w:r w:rsidRPr="0089541D">
          <w:rPr>
            <w:rFonts w:ascii="Times New Roman" w:hAnsi="Times New Roman" w:cs="Times New Roman"/>
            <w:color w:val="0000FF"/>
            <w:szCs w:val="22"/>
          </w:rPr>
          <w:t>статьей 17</w:t>
        </w:r>
      </w:hyperlink>
      <w:r w:rsidRPr="0089541D">
        <w:rPr>
          <w:rFonts w:ascii="Times New Roman" w:hAnsi="Times New Roman" w:cs="Times New Roman"/>
          <w:szCs w:val="22"/>
        </w:rPr>
        <w:t xml:space="preserve"> Жилищного кодекса Российской Федерации Правительство Российской Федерации постановляет: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1. Утвердить прилагаемые </w:t>
      </w:r>
      <w:hyperlink w:anchor="P33" w:history="1">
        <w:r w:rsidRPr="0089541D">
          <w:rPr>
            <w:rFonts w:ascii="Times New Roman" w:hAnsi="Times New Roman" w:cs="Times New Roman"/>
            <w:color w:val="0000FF"/>
            <w:szCs w:val="22"/>
          </w:rPr>
          <w:t>Правила</w:t>
        </w:r>
      </w:hyperlink>
      <w:r w:rsidRPr="0089541D">
        <w:rPr>
          <w:rFonts w:ascii="Times New Roman" w:hAnsi="Times New Roman" w:cs="Times New Roman"/>
          <w:szCs w:val="22"/>
        </w:rPr>
        <w:t xml:space="preserve"> пользования жилыми помещениями.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2. Признать утратившими силу: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9" w:history="1">
        <w:r w:rsidRPr="0089541D">
          <w:rPr>
            <w:rFonts w:ascii="Times New Roman" w:hAnsi="Times New Roman" w:cs="Times New Roman"/>
            <w:color w:val="0000FF"/>
            <w:szCs w:val="22"/>
          </w:rPr>
          <w:t>Постановление</w:t>
        </w:r>
      </w:hyperlink>
      <w:r w:rsidRPr="0089541D">
        <w:rPr>
          <w:rFonts w:ascii="Times New Roman" w:hAnsi="Times New Roman" w:cs="Times New Roman"/>
          <w:szCs w:val="22"/>
        </w:rPr>
        <w:t xml:space="preserve"> Совета Министров РСФСР от 25 сентября 1985 г. N 415 "Об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государственного, муниципального и общественного жилищного фонда в РСФСР" (СП РСФСР, 1986, N 2, ст. 10);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10" w:history="1">
        <w:r w:rsidRPr="0089541D">
          <w:rPr>
            <w:rFonts w:ascii="Times New Roman" w:hAnsi="Times New Roman" w:cs="Times New Roman"/>
            <w:color w:val="0000FF"/>
            <w:szCs w:val="22"/>
          </w:rPr>
          <w:t>подпункты "в"</w:t>
        </w:r>
      </w:hyperlink>
      <w:r w:rsidRPr="0089541D">
        <w:rPr>
          <w:rFonts w:ascii="Times New Roman" w:hAnsi="Times New Roman" w:cs="Times New Roman"/>
          <w:szCs w:val="22"/>
        </w:rPr>
        <w:t xml:space="preserve"> и </w:t>
      </w:r>
      <w:hyperlink r:id="rId11" w:history="1">
        <w:r w:rsidRPr="0089541D">
          <w:rPr>
            <w:rFonts w:ascii="Times New Roman" w:hAnsi="Times New Roman" w:cs="Times New Roman"/>
            <w:color w:val="0000FF"/>
            <w:szCs w:val="22"/>
          </w:rPr>
          <w:t>"г" пункта 2</w:t>
        </w:r>
      </w:hyperlink>
      <w:r w:rsidRPr="0089541D">
        <w:rPr>
          <w:rFonts w:ascii="Times New Roman" w:hAnsi="Times New Roman" w:cs="Times New Roman"/>
          <w:szCs w:val="22"/>
        </w:rPr>
        <w:t xml:space="preserve"> Постановления Правительства Российской Федерации от 18 января 1992 г. N 34 "О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правоотношений" (СП РФ, 1992, N 6, ст. 31);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12" w:history="1">
        <w:proofErr w:type="gramStart"/>
        <w:r w:rsidRPr="0089541D">
          <w:rPr>
            <w:rFonts w:ascii="Times New Roman" w:hAnsi="Times New Roman" w:cs="Times New Roman"/>
            <w:color w:val="0000FF"/>
            <w:szCs w:val="22"/>
          </w:rPr>
          <w:t>пункт 3</w:t>
        </w:r>
      </w:hyperlink>
      <w:r w:rsidRPr="0089541D">
        <w:rPr>
          <w:rFonts w:ascii="Times New Roman" w:hAnsi="Times New Roman" w:cs="Times New Roman"/>
          <w:szCs w:val="22"/>
        </w:rPr>
        <w:t xml:space="preserve"> приложения N 2 к Постановлению Совета Министров - Правительства Российской Федерации от 23 июля 1993 г. N 726 "О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"Об основах федеральной жилищной политики" (Собрание актов Президента и Правительства Российской Федерации, 1993, N 31, ст. 2860).</w:t>
      </w:r>
      <w:proofErr w:type="gramEnd"/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Председатель Правительства</w:t>
      </w:r>
    </w:p>
    <w:p w:rsidR="0089541D" w:rsidRPr="0089541D" w:rsidRDefault="008954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Российской Федерации</w:t>
      </w:r>
    </w:p>
    <w:p w:rsidR="0089541D" w:rsidRPr="0089541D" w:rsidRDefault="008954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М.ФРАДКОВ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Утверждены</w:t>
      </w:r>
    </w:p>
    <w:p w:rsidR="0089541D" w:rsidRPr="0089541D" w:rsidRDefault="008954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Постановлением Правительства</w:t>
      </w:r>
    </w:p>
    <w:p w:rsidR="0089541D" w:rsidRPr="0089541D" w:rsidRDefault="008954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Российской Федерации</w:t>
      </w:r>
    </w:p>
    <w:p w:rsidR="0089541D" w:rsidRPr="0089541D" w:rsidRDefault="008954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от 21 января 2006 г. N 25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33"/>
      <w:bookmarkEnd w:id="1"/>
      <w:r w:rsidRPr="0089541D">
        <w:rPr>
          <w:rFonts w:ascii="Times New Roman" w:hAnsi="Times New Roman" w:cs="Times New Roman"/>
          <w:szCs w:val="22"/>
        </w:rPr>
        <w:t>ПРАВИЛА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ПОЛЬЗОВАНИЯ ЖИЛЫМИ ПОМЕЩЕНИЯМИ</w:t>
      </w:r>
    </w:p>
    <w:p w:rsidR="0089541D" w:rsidRPr="0089541D" w:rsidRDefault="0089541D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541D" w:rsidRPr="008954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</w:t>
            </w:r>
            <w:hyperlink r:id="rId13" w:history="1">
              <w:r w:rsidRPr="0089541D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Постановления</w:t>
              </w:r>
            </w:hyperlink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 Правительства РФ от 07.11.2019 N 1417,</w:t>
            </w:r>
            <w:proofErr w:type="gramEnd"/>
          </w:p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с изм., внесенными </w:t>
            </w:r>
            <w:hyperlink r:id="rId14" w:history="1">
              <w:r w:rsidRPr="0089541D">
                <w:rPr>
                  <w:rFonts w:ascii="Times New Roman" w:hAnsi="Times New Roman" w:cs="Times New Roman"/>
                  <w:color w:val="0000FF"/>
                  <w:szCs w:val="22"/>
                </w:rPr>
                <w:t>решением</w:t>
              </w:r>
            </w:hyperlink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 Верховного Суда РФ</w:t>
            </w:r>
          </w:p>
          <w:p w:rsidR="0089541D" w:rsidRPr="0089541D" w:rsidRDefault="00895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от 16.01.2008 N ГКПИ07-1022)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</w:tr>
    </w:tbl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I. Общие положения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1. Настоящие Правила определяют порядок пользования жилыми помещениями государственного и муниципального жилищных фондов, а также принадлежащими гражданам на праве собственности жилыми помещениями в многоквартирных домах (далее - жилые помещения).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2. Жилым помещением признается изолированное жилое помещение, которое является недвижимым имуществом и пригодно для постоянного проживания граждан.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3. Жилое помещение предназначено для проживания граждан.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4. Жилое помещение может быть использовано проживающими в нем на законных основаниях гражданами (наряду с проживанием) для осуществления профессиональной деятельности или индивидуальной предпринимательской деятельности, если это не нарушает права и законные интересы других граждан, а также </w:t>
      </w:r>
      <w:hyperlink r:id="rId15" w:history="1">
        <w:r w:rsidRPr="0089541D">
          <w:rPr>
            <w:rFonts w:ascii="Times New Roman" w:hAnsi="Times New Roman" w:cs="Times New Roman"/>
            <w:color w:val="0000FF"/>
            <w:szCs w:val="22"/>
          </w:rPr>
          <w:t>требования</w:t>
        </w:r>
      </w:hyperlink>
      <w:r w:rsidRPr="0089541D">
        <w:rPr>
          <w:rFonts w:ascii="Times New Roman" w:hAnsi="Times New Roman" w:cs="Times New Roman"/>
          <w:szCs w:val="22"/>
        </w:rPr>
        <w:t>, которым должно отвечать жилое помещение.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Не допускается размещение в жилых помещениях промышленных производств, гостиниц, а также осуществление в жилых помещениях миссионерской деятельности, за исключением случаев, предусмотренных </w:t>
      </w:r>
      <w:hyperlink r:id="rId16" w:history="1">
        <w:r w:rsidRPr="0089541D">
          <w:rPr>
            <w:rFonts w:ascii="Times New Roman" w:hAnsi="Times New Roman" w:cs="Times New Roman"/>
            <w:color w:val="0000FF"/>
            <w:szCs w:val="22"/>
          </w:rPr>
          <w:t>статьей 16</w:t>
        </w:r>
      </w:hyperlink>
      <w:r w:rsidRPr="0089541D">
        <w:rPr>
          <w:rFonts w:ascii="Times New Roman" w:hAnsi="Times New Roman" w:cs="Times New Roman"/>
          <w:szCs w:val="22"/>
        </w:rPr>
        <w:t xml:space="preserve"> Федерального закона "О свободе совести и о религиозных объединениях". Жилое помещение в многоквартирном доме не может использоваться для предоставления гостиничных услуг.</w:t>
      </w:r>
    </w:p>
    <w:p w:rsidR="0089541D" w:rsidRPr="0089541D" w:rsidRDefault="0089541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(</w:t>
      </w:r>
      <w:proofErr w:type="gramStart"/>
      <w:r w:rsidRPr="0089541D">
        <w:rPr>
          <w:rFonts w:ascii="Times New Roman" w:hAnsi="Times New Roman" w:cs="Times New Roman"/>
          <w:szCs w:val="22"/>
        </w:rPr>
        <w:t>п</w:t>
      </w:r>
      <w:proofErr w:type="gramEnd"/>
      <w:r w:rsidRPr="0089541D">
        <w:rPr>
          <w:rFonts w:ascii="Times New Roman" w:hAnsi="Times New Roman" w:cs="Times New Roman"/>
          <w:szCs w:val="22"/>
        </w:rPr>
        <w:t xml:space="preserve">. 4 в ред. </w:t>
      </w:r>
      <w:hyperlink r:id="rId17" w:history="1">
        <w:r w:rsidRPr="0089541D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89541D">
        <w:rPr>
          <w:rFonts w:ascii="Times New Roman" w:hAnsi="Times New Roman" w:cs="Times New Roman"/>
          <w:szCs w:val="22"/>
        </w:rPr>
        <w:t xml:space="preserve"> Правительства РФ от 07.11.2019 N 1417)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5. Право пользования жилым помещением имеют: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наниматель жилого помещения (далее - наниматель) и члены его семьи - по договору социального найма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наниматель и граждане, постоянно проживающие с нанимателем, - по договору найма жилого помещения государственного и муниципального жилищных фондов коммерческого использования;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наниматель и члены его семьи - по договору найма специализированного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собственник жилого помещения и члены его семьи;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член жилищного или жилищно-строительного кооператива и члены его семьи.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4"/>
      <w:bookmarkEnd w:id="2"/>
      <w:r w:rsidRPr="0089541D">
        <w:rPr>
          <w:rFonts w:ascii="Times New Roman" w:hAnsi="Times New Roman" w:cs="Times New Roman"/>
          <w:szCs w:val="22"/>
        </w:rPr>
        <w:t xml:space="preserve">6. Пользование жилым помещением осуществляется с учетом соблюдения прав и законных </w:t>
      </w:r>
      <w:proofErr w:type="gramStart"/>
      <w:r w:rsidRPr="0089541D">
        <w:rPr>
          <w:rFonts w:ascii="Times New Roman" w:hAnsi="Times New Roman" w:cs="Times New Roman"/>
          <w:szCs w:val="22"/>
        </w:rPr>
        <w:t>интересов</w:t>
      </w:r>
      <w:proofErr w:type="gramEnd"/>
      <w:r w:rsidRPr="0089541D">
        <w:rPr>
          <w:rFonts w:ascii="Times New Roman" w:hAnsi="Times New Roman" w:cs="Times New Roman"/>
          <w:szCs w:val="22"/>
        </w:rPr>
        <w:t xml:space="preserve"> проживающих в жилом помещении граждан и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Правилами.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II. Пользование жилым помещением по договору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социального найма жилого помещения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7. Право пользования жилым помещением по договору социального найма жилого помещения возникает на основании договора, заключенного (в письменной форме) в соответствии с </w:t>
      </w:r>
      <w:hyperlink r:id="rId18" w:history="1">
        <w:r w:rsidRPr="0089541D">
          <w:rPr>
            <w:rFonts w:ascii="Times New Roman" w:hAnsi="Times New Roman" w:cs="Times New Roman"/>
            <w:color w:val="0000FF"/>
            <w:szCs w:val="22"/>
          </w:rPr>
          <w:t>Типовым договором</w:t>
        </w:r>
      </w:hyperlink>
      <w:r w:rsidRPr="0089541D">
        <w:rPr>
          <w:rFonts w:ascii="Times New Roman" w:hAnsi="Times New Roman" w:cs="Times New Roman"/>
          <w:szCs w:val="22"/>
        </w:rPr>
        <w:t xml:space="preserve"> социального найма жилого помещения, утвержденным Правительством Российской Федерации.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lastRenderedPageBreak/>
        <w:t>8. В многоквартирном доме наниматель и члены его семьи имеют право пользования общим имуществом в этом доме.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9. В качестве пользователя жилым помещением наниматель имеет право:</w:t>
      </w:r>
    </w:p>
    <w:p w:rsidR="0089541D" w:rsidRPr="0089541D" w:rsidRDefault="0089541D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541D" w:rsidRPr="008954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541D" w:rsidRPr="0089541D" w:rsidRDefault="008954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КонсультантПлюс</w:t>
            </w:r>
            <w:proofErr w:type="spellEnd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: примечание.</w:t>
            </w:r>
          </w:p>
          <w:p w:rsidR="0089541D" w:rsidRPr="0089541D" w:rsidRDefault="008954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Пп</w:t>
            </w:r>
            <w:proofErr w:type="spellEnd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. "а" п. 9 </w:t>
            </w:r>
            <w:proofErr w:type="gramStart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>признан</w:t>
            </w:r>
            <w:proofErr w:type="gramEnd"/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 недействующим (</w:t>
            </w:r>
            <w:hyperlink r:id="rId19" w:history="1">
              <w:r w:rsidRPr="0089541D">
                <w:rPr>
                  <w:rFonts w:ascii="Times New Roman" w:hAnsi="Times New Roman" w:cs="Times New Roman"/>
                  <w:color w:val="0000FF"/>
                  <w:szCs w:val="22"/>
                </w:rPr>
                <w:t>Решение</w:t>
              </w:r>
            </w:hyperlink>
            <w:r w:rsidRPr="0089541D">
              <w:rPr>
                <w:rFonts w:ascii="Times New Roman" w:hAnsi="Times New Roman" w:cs="Times New Roman"/>
                <w:color w:val="392C69"/>
                <w:szCs w:val="22"/>
              </w:rPr>
              <w:t xml:space="preserve"> ВС РФ от 16.01.2008 N ГКПИ07-1022).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41D" w:rsidRPr="0089541D" w:rsidRDefault="0089541D">
            <w:pPr>
              <w:rPr>
                <w:rFonts w:ascii="Times New Roman" w:hAnsi="Times New Roman" w:cs="Times New Roman"/>
              </w:rPr>
            </w:pPr>
          </w:p>
        </w:tc>
      </w:tr>
    </w:tbl>
    <w:p w:rsidR="0089541D" w:rsidRPr="0089541D" w:rsidRDefault="0089541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а) вселять в занимаемое жилое помещение иных лиц. Вселение осуществляется с согласия (в письменной форме) членов семьи нанимателя, в том числе временно отсутствующих, и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89541D">
        <w:rPr>
          <w:rFonts w:ascii="Times New Roman" w:hAnsi="Times New Roman" w:cs="Times New Roman"/>
          <w:szCs w:val="22"/>
        </w:rPr>
        <w:t xml:space="preserve">На вселение к родителям их несовершеннолетних детей согласие остальных членов семьи и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не требуется;</w:t>
      </w:r>
      <w:proofErr w:type="gramEnd"/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б) сдавать с согласия (в письменной форме)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 проживающих совместно с нанимателем членов его семьи, в том числе временно отсутствующих, часть жилого помещения, а в случае временного выезда - все жилое помещение в поднаем на условиях, установленных Жилищным </w:t>
      </w:r>
      <w:hyperlink r:id="rId20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в) разрешать по взаимному согласию с проживающими совместно с нанимателем членами семьи и с предварительным уведомлением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безвозмездное проживание в жилом помещении гражданам в качестве временных жильцов на условиях, установленных Жилищным </w:t>
      </w:r>
      <w:hyperlink r:id="rId21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г) осуществлять с согласия (в письменной форме)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 проживающих совместно с нанимателем членов его семьи, в том числе временно отсутствующих, обмен занимаемого жилого помещения на жилое помещение, занимаемое по договору социального найма жилого помещения другим нанимателем, в порядке и на условиях, установленных Жилищным </w:t>
      </w:r>
      <w:hyperlink r:id="rId22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д) требовать от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Наниматель имеет иные права, предусмотренные </w:t>
      </w:r>
      <w:hyperlink r:id="rId23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>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10. В качестве пользователя жилым помещением наниматель обязан: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а) использовать жилое помещение по назначению и в пределах, установленных Жилищным </w:t>
      </w:r>
      <w:hyperlink r:id="rId24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в) обеспечивать сохранность жилого помещения, не допускать выполнение в жилом помещении работ или совершение других действий, приводящих к его порче;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</w:t>
      </w:r>
      <w:hyperlink w:anchor="P54" w:history="1">
        <w:r w:rsidRPr="0089541D">
          <w:rPr>
            <w:rFonts w:ascii="Times New Roman" w:hAnsi="Times New Roman" w:cs="Times New Roman"/>
            <w:color w:val="0000FF"/>
            <w:szCs w:val="22"/>
          </w:rPr>
          <w:t>пункта 6</w:t>
        </w:r>
      </w:hyperlink>
      <w:r w:rsidRPr="0089541D">
        <w:rPr>
          <w:rFonts w:ascii="Times New Roman" w:hAnsi="Times New Roman" w:cs="Times New Roman"/>
          <w:szCs w:val="22"/>
        </w:rPr>
        <w:t xml:space="preserve"> настоящих Правил;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наймодателю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или в соответствующую управляющую организацию;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е) производить текущий ремонт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lastRenderedPageBreak/>
        <w:t xml:space="preserve"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социального найма жилого помещения в соответствии с </w:t>
      </w:r>
      <w:hyperlink r:id="rId25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>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з) информировать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и) допускать в заранее согласованное время в жилое помещение работников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к) не производить переустройство и (или) перепланировку жилого помещения в нарушение установленного </w:t>
      </w:r>
      <w:hyperlink r:id="rId26" w:history="1">
        <w:r w:rsidRPr="0089541D">
          <w:rPr>
            <w:rFonts w:ascii="Times New Roman" w:hAnsi="Times New Roman" w:cs="Times New Roman"/>
            <w:color w:val="0000FF"/>
            <w:szCs w:val="22"/>
          </w:rPr>
          <w:t>порядка</w:t>
        </w:r>
      </w:hyperlink>
      <w:r w:rsidRPr="0089541D">
        <w:rPr>
          <w:rFonts w:ascii="Times New Roman" w:hAnsi="Times New Roman" w:cs="Times New Roman"/>
          <w:szCs w:val="22"/>
        </w:rPr>
        <w:t>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9541D">
        <w:rPr>
          <w:rFonts w:ascii="Times New Roman" w:hAnsi="Times New Roman" w:cs="Times New Roman"/>
          <w:szCs w:val="22"/>
        </w:rPr>
        <w:t xml:space="preserve">л) при прекращении права пользования жилым помещением сдавать по акту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наймодателю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  <w:proofErr w:type="gramEnd"/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Наниматель </w:t>
      </w:r>
      <w:proofErr w:type="gramStart"/>
      <w:r w:rsidRPr="0089541D">
        <w:rPr>
          <w:rFonts w:ascii="Times New Roman" w:hAnsi="Times New Roman" w:cs="Times New Roman"/>
          <w:szCs w:val="22"/>
        </w:rPr>
        <w:t>несет иные обязанности</w:t>
      </w:r>
      <w:proofErr w:type="gramEnd"/>
      <w:r w:rsidRPr="0089541D">
        <w:rPr>
          <w:rFonts w:ascii="Times New Roman" w:hAnsi="Times New Roman" w:cs="Times New Roman"/>
          <w:szCs w:val="22"/>
        </w:rPr>
        <w:t xml:space="preserve">, предусмотренные </w:t>
      </w:r>
      <w:hyperlink r:id="rId27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>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11. Члены семьи нанимателя имеют равные с ним права пользования жилым помещением.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III. Пользование жилым помещением по договору найма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специализированного жилого помещения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12. Специализированные жилые помещения предназначаются: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для проживания граждан на время работы, службы, обучения;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для временного проживания граждан в связи с капитальным ремонтом или реконструкцией дома;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для временного проживания граждан в связи с утратой жилого помещения в результате обращения взыскания на него;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9541D">
        <w:rPr>
          <w:rFonts w:ascii="Times New Roman" w:hAnsi="Times New Roman" w:cs="Times New Roman"/>
          <w:szCs w:val="22"/>
        </w:rPr>
        <w:t>для временного проживания граждан в связи с непригодностью жилого помещения для проживания в результате</w:t>
      </w:r>
      <w:proofErr w:type="gramEnd"/>
      <w:r w:rsidRPr="0089541D">
        <w:rPr>
          <w:rFonts w:ascii="Times New Roman" w:hAnsi="Times New Roman" w:cs="Times New Roman"/>
          <w:szCs w:val="22"/>
        </w:rPr>
        <w:t xml:space="preserve"> чрезвычайных обстоятельств;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для проживания граждан, которые в соответствии с </w:t>
      </w:r>
      <w:hyperlink r:id="rId28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 xml:space="preserve"> отнесены к числу граждан, нуждающихся в социальной защите с предоставлением им медицинских и социально-бытовых услуг;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для проживания граждан, признанных вынужденными переселенцами и беженцами;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для временного проживания граждан, нуждающихся в специальной социальной защите;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для проживания граждан в связи с избранием на выборные должности либо назначением на государственную должность.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13. В качестве пользователя специализированным жилым помещением наниматель пользуется также общим имуществом в многоквартирном доме.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14. В качестве пользователя специализированным жилым помещением наниматель обязан: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lastRenderedPageBreak/>
        <w:t xml:space="preserve">а) использовать жилое помещение по назначению и в пределах, установленных Жилищным </w:t>
      </w:r>
      <w:hyperlink r:id="rId29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в) обеспечивать сохранность жилого помещения, не допускать выполнение в жилом помещении работ или совершение других действий, приводящих к его порче;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в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</w:t>
      </w:r>
      <w:hyperlink w:anchor="P54" w:history="1">
        <w:r w:rsidRPr="0089541D">
          <w:rPr>
            <w:rFonts w:ascii="Times New Roman" w:hAnsi="Times New Roman" w:cs="Times New Roman"/>
            <w:color w:val="0000FF"/>
            <w:szCs w:val="22"/>
          </w:rPr>
          <w:t>пункта 6</w:t>
        </w:r>
      </w:hyperlink>
      <w:r w:rsidRPr="0089541D">
        <w:rPr>
          <w:rFonts w:ascii="Times New Roman" w:hAnsi="Times New Roman" w:cs="Times New Roman"/>
          <w:szCs w:val="22"/>
        </w:rPr>
        <w:t xml:space="preserve"> настоящих Правил;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наймодателю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или в соответствующую управляющую организацию;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е) производить текущий ремонт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найма специализированного жилого помещения в соответствии с </w:t>
      </w:r>
      <w:hyperlink r:id="rId30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>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з) допускать в заранее согласованное время в жилое помещение работников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и) не производить переустройство и (или) перепланировку жилого помещения в нарушение установленного </w:t>
      </w:r>
      <w:hyperlink r:id="rId31" w:history="1">
        <w:r w:rsidRPr="0089541D">
          <w:rPr>
            <w:rFonts w:ascii="Times New Roman" w:hAnsi="Times New Roman" w:cs="Times New Roman"/>
            <w:color w:val="0000FF"/>
            <w:szCs w:val="22"/>
          </w:rPr>
          <w:t>порядка</w:t>
        </w:r>
      </w:hyperlink>
      <w:r w:rsidRPr="0089541D">
        <w:rPr>
          <w:rFonts w:ascii="Times New Roman" w:hAnsi="Times New Roman" w:cs="Times New Roman"/>
          <w:szCs w:val="22"/>
        </w:rPr>
        <w:t>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9541D">
        <w:rPr>
          <w:rFonts w:ascii="Times New Roman" w:hAnsi="Times New Roman" w:cs="Times New Roman"/>
          <w:szCs w:val="22"/>
        </w:rPr>
        <w:t xml:space="preserve">к) при прекращении права пользования жилым помещением сдавать по акту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наймодателю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  <w:proofErr w:type="gramEnd"/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Наниматель </w:t>
      </w:r>
      <w:proofErr w:type="gramStart"/>
      <w:r w:rsidRPr="0089541D">
        <w:rPr>
          <w:rFonts w:ascii="Times New Roman" w:hAnsi="Times New Roman" w:cs="Times New Roman"/>
          <w:szCs w:val="22"/>
        </w:rPr>
        <w:t>несет иные обязанности</w:t>
      </w:r>
      <w:proofErr w:type="gramEnd"/>
      <w:r w:rsidRPr="0089541D">
        <w:rPr>
          <w:rFonts w:ascii="Times New Roman" w:hAnsi="Times New Roman" w:cs="Times New Roman"/>
          <w:szCs w:val="22"/>
        </w:rPr>
        <w:t>, предусмотренные законодательством.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15. При пользовании специализированным жилым помещением наниматель не вправе осуществлять обмен занимаемого жилого помещения, а также передавать его в поднаем.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16. Члены семьи нанимателя имеют равные с ним права и обязанности по пользованию специализированным жилым помещением.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IV. Пользование жилым помещением в многоквартирном доме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собственником жилого помещения и </w:t>
      </w:r>
      <w:proofErr w:type="gramStart"/>
      <w:r w:rsidRPr="0089541D">
        <w:rPr>
          <w:rFonts w:ascii="Times New Roman" w:hAnsi="Times New Roman" w:cs="Times New Roman"/>
          <w:szCs w:val="22"/>
        </w:rPr>
        <w:t>проживающими</w:t>
      </w:r>
      <w:proofErr w:type="gramEnd"/>
      <w:r w:rsidRPr="0089541D">
        <w:rPr>
          <w:rFonts w:ascii="Times New Roman" w:hAnsi="Times New Roman" w:cs="Times New Roman"/>
          <w:szCs w:val="22"/>
        </w:rPr>
        <w:t xml:space="preserve"> совместно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с ним членами его семьи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17. Собственник жилого помещения в многоквартирном доме (далее - собственник) пользуется жилым помещением по назначению и в пределах, установленных Жилищным </w:t>
      </w:r>
      <w:hyperlink r:id="rId32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18. В качестве пользователя жилым помещением собственник пользуется также общим </w:t>
      </w:r>
      <w:r w:rsidRPr="0089541D">
        <w:rPr>
          <w:rFonts w:ascii="Times New Roman" w:hAnsi="Times New Roman" w:cs="Times New Roman"/>
          <w:szCs w:val="22"/>
        </w:rPr>
        <w:lastRenderedPageBreak/>
        <w:t>имуществом в многоквартирном доме.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19. В качестве пользователя жилым помещением собственник обязан: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а) использовать жилое помещение по назначению и в пределах, установленных Жилищным </w:t>
      </w:r>
      <w:hyperlink r:id="rId33" w:history="1">
        <w:r w:rsidRPr="0089541D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89541D">
        <w:rPr>
          <w:rFonts w:ascii="Times New Roman" w:hAnsi="Times New Roman" w:cs="Times New Roman"/>
          <w:szCs w:val="22"/>
        </w:rPr>
        <w:t xml:space="preserve"> Российской Федерации;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б) обеспечивать сохранность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в) поддерживать надлежащее состояние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г) нести расходы на содержание принадлежащего ему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и ремонт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д) своевременно вносить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доме, плату за коммунальные услуги.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Собственник </w:t>
      </w:r>
      <w:proofErr w:type="gramStart"/>
      <w:r w:rsidRPr="0089541D">
        <w:rPr>
          <w:rFonts w:ascii="Times New Roman" w:hAnsi="Times New Roman" w:cs="Times New Roman"/>
          <w:szCs w:val="22"/>
        </w:rPr>
        <w:t>несет иные обязанности</w:t>
      </w:r>
      <w:proofErr w:type="gramEnd"/>
      <w:r w:rsidRPr="0089541D">
        <w:rPr>
          <w:rFonts w:ascii="Times New Roman" w:hAnsi="Times New Roman" w:cs="Times New Roman"/>
          <w:szCs w:val="22"/>
        </w:rPr>
        <w:t xml:space="preserve">, предусмотренные </w:t>
      </w:r>
      <w:hyperlink r:id="rId34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>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20. Члены семьи собственника имеют равные с ним права пользования жилым помещением, если иное не установлено соглашением между собственником и членами его семьи.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21. Дееспособные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V. Пользование жилым помещением по договору найма жилого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помещения государственного и муниципального </w:t>
      </w:r>
      <w:proofErr w:type="gramStart"/>
      <w:r w:rsidRPr="0089541D">
        <w:rPr>
          <w:rFonts w:ascii="Times New Roman" w:hAnsi="Times New Roman" w:cs="Times New Roman"/>
          <w:szCs w:val="22"/>
        </w:rPr>
        <w:t>жилищных</w:t>
      </w:r>
      <w:proofErr w:type="gramEnd"/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фондов коммерческого использования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22. В качестве пользователя жилым помещением наниматель имеет право: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а) вселять по взаимному согласию с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наймодателем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и гражданами, постоянно проживающими с нанимателем, в жилое помещение других граждан в качестве постоянно проживающих с нанимателем. При вселении несовершеннолетних детей такое согласие не требуется;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б) разрешать по взаимному согласию с гражданами, постоянно проживающими с нанимателем, и с предварительным уведомлением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безвозмездное проживание в жилом помещении временных жильцов;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в) передавать с согласия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 xml:space="preserve"> часть или все жилое помещение в поднаем.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23. В многоквартирном доме наниматель и граждане, постоянно проживающие с нанимателем по договору найма жилого помещения государственного и муниципального жилищных фондов коммерческого использования, пользуются также общим имуществом многоквартирного дома.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24. В качестве пользователя жилым помещением наниматель обязан: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а) использовать жилое помещение только для проживания;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б) обеспечивать сохранность жилого помещения;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в) поддерживать жилое помещение в надлежащем состоянии;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lastRenderedPageBreak/>
        <w:t xml:space="preserve">г) не осуществлять переустройство и реконструкцию жилого помещения без согласия </w:t>
      </w:r>
      <w:proofErr w:type="spellStart"/>
      <w:r w:rsidRPr="0089541D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89541D">
        <w:rPr>
          <w:rFonts w:ascii="Times New Roman" w:hAnsi="Times New Roman" w:cs="Times New Roman"/>
          <w:szCs w:val="22"/>
        </w:rPr>
        <w:t>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д) своевременно вносить плату за жилое помещение и коммунальные услуги;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е) производить текущий ремонт жилого помещения, если иное не установлено договором найма жилого помещения государственного и муниципального жилищных фондов коммерческого использования.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Наниматель </w:t>
      </w:r>
      <w:proofErr w:type="gramStart"/>
      <w:r w:rsidRPr="0089541D">
        <w:rPr>
          <w:rFonts w:ascii="Times New Roman" w:hAnsi="Times New Roman" w:cs="Times New Roman"/>
          <w:szCs w:val="22"/>
        </w:rPr>
        <w:t>несет иные обязанности</w:t>
      </w:r>
      <w:proofErr w:type="gramEnd"/>
      <w:r w:rsidRPr="0089541D">
        <w:rPr>
          <w:rFonts w:ascii="Times New Roman" w:hAnsi="Times New Roman" w:cs="Times New Roman"/>
          <w:szCs w:val="22"/>
        </w:rPr>
        <w:t>, предусмотренные законодательством.</w:t>
      </w:r>
    </w:p>
    <w:p w:rsidR="0089541D" w:rsidRPr="0089541D" w:rsidRDefault="00895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25. Граждане, постоянно проживающие совместно с нанимателем, имеют равные с ним права пользования жилым помещением.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VI. Ответственность за несоблюдение Правил</w:t>
      </w:r>
    </w:p>
    <w:p w:rsidR="0089541D" w:rsidRPr="0089541D" w:rsidRDefault="008954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>пользования жилыми помещениями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541D">
        <w:rPr>
          <w:rFonts w:ascii="Times New Roman" w:hAnsi="Times New Roman" w:cs="Times New Roman"/>
          <w:szCs w:val="22"/>
        </w:rPr>
        <w:t xml:space="preserve">26. Нарушение настоящих Правил влечет ответственность в соответствии с </w:t>
      </w:r>
      <w:hyperlink r:id="rId35" w:history="1">
        <w:r w:rsidRPr="0089541D">
          <w:rPr>
            <w:rFonts w:ascii="Times New Roman" w:hAnsi="Times New Roman" w:cs="Times New Roman"/>
            <w:color w:val="0000FF"/>
            <w:szCs w:val="22"/>
          </w:rPr>
          <w:t>законодательством</w:t>
        </w:r>
      </w:hyperlink>
      <w:r w:rsidRPr="0089541D">
        <w:rPr>
          <w:rFonts w:ascii="Times New Roman" w:hAnsi="Times New Roman" w:cs="Times New Roman"/>
          <w:szCs w:val="22"/>
        </w:rPr>
        <w:t>.</w:t>
      </w: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9541D" w:rsidRPr="0089541D" w:rsidRDefault="008954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bookmarkEnd w:id="0"/>
    <w:p w:rsidR="00C70823" w:rsidRPr="0089541D" w:rsidRDefault="00C70823">
      <w:pPr>
        <w:rPr>
          <w:rFonts w:ascii="Times New Roman" w:hAnsi="Times New Roman" w:cs="Times New Roman"/>
        </w:rPr>
      </w:pPr>
    </w:p>
    <w:sectPr w:rsidR="00C70823" w:rsidRPr="0089541D" w:rsidSect="00BD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1D"/>
    <w:rsid w:val="0089541D"/>
    <w:rsid w:val="00C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5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5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C70FD8D9524FD17D61B173E3C2E15AF8EF1CA2D91CE94ABA5B5F9686588326B2FD841B644E162471E24B64CDEACABC17789C6C4F65B5B9d1a3F" TargetMode="External"/><Relationship Id="rId18" Type="http://schemas.openxmlformats.org/officeDocument/2006/relationships/hyperlink" Target="consultantplus://offline/ref=8DC70FD8D9524FD17D61B173E3C2E15AFEEF1EA9D21FB440B20253948157DC31B5B4881A644E17277FBD4E71DCB2C5BC0B679D725367B7dBaAF" TargetMode="External"/><Relationship Id="rId26" Type="http://schemas.openxmlformats.org/officeDocument/2006/relationships/hyperlink" Target="consultantplus://offline/ref=8DC70FD8D9524FD17D61B173E3C2E15AF8EB18A4DC12E94ABA5B5F9686588326B2FD841B644E172D72E24B64CDEACABC17789C6C4F65B5B9d1a3F" TargetMode="External"/><Relationship Id="rId21" Type="http://schemas.openxmlformats.org/officeDocument/2006/relationships/hyperlink" Target="consultantplus://offline/ref=8DC70FD8D9524FD17D61B173E3C2E15AF8EB18A4DC12E94ABA5B5F9686588326B2FD841B644E13257CE24B64CDEACABC17789C6C4F65B5B9d1a3F" TargetMode="External"/><Relationship Id="rId34" Type="http://schemas.openxmlformats.org/officeDocument/2006/relationships/hyperlink" Target="consultantplus://offline/ref=8DC70FD8D9524FD17D61B173E3C2E15AF8EB18A4DC12E94ABA5B5F9686588326B2FD841B644E142770E24B64CDEACABC17789C6C4F65B5B9d1a3F" TargetMode="External"/><Relationship Id="rId7" Type="http://schemas.openxmlformats.org/officeDocument/2006/relationships/hyperlink" Target="consultantplus://offline/ref=8DC70FD8D9524FD17D61B173E3C2E15AFCE91AA2DA1FB440B20253948157DC31B5B4881A644E15227FBD4E71DCB2C5BC0B679D725367B7dBaAF" TargetMode="External"/><Relationship Id="rId12" Type="http://schemas.openxmlformats.org/officeDocument/2006/relationships/hyperlink" Target="consultantplus://offline/ref=8DC70FD8D9524FD17D61B173E3C2E15AFEEF1DA2DD1FB440B20253948157DC31B5B4881A644E12247FBD4E71DCB2C5BC0B679D725367B7dBaAF" TargetMode="External"/><Relationship Id="rId17" Type="http://schemas.openxmlformats.org/officeDocument/2006/relationships/hyperlink" Target="consultantplus://offline/ref=8DC70FD8D9524FD17D61B173E3C2E15AF8EF1CA2D91CE94ABA5B5F9686588326B2FD841B644E162471E24B64CDEACABC17789C6C4F65B5B9d1a3F" TargetMode="External"/><Relationship Id="rId25" Type="http://schemas.openxmlformats.org/officeDocument/2006/relationships/hyperlink" Target="consultantplus://offline/ref=8DC70FD8D9524FD17D61B173E3C2E15AF8EB18A4DC12E94ABA5B5F9686588326B2FD841B644E12257CE24B64CDEACABC17789C6C4F65B5B9d1a3F" TargetMode="External"/><Relationship Id="rId33" Type="http://schemas.openxmlformats.org/officeDocument/2006/relationships/hyperlink" Target="consultantplus://offline/ref=8DC70FD8D9524FD17D61B173E3C2E15AF8EB18A4DC12E94ABA5B5F9686588326B2FD841B644E142776E24B64CDEACABC17789C6C4F65B5B9d1a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C70FD8D9524FD17D61B173E3C2E15AF8E41AA4DC16E94ABA5B5F9686588326B2FD841B644E172374E24B64CDEACABC17789C6C4F65B5B9d1a3F" TargetMode="External"/><Relationship Id="rId20" Type="http://schemas.openxmlformats.org/officeDocument/2006/relationships/hyperlink" Target="consultantplus://offline/ref=8DC70FD8D9524FD17D61B173E3C2E15AF8EB18A4DC12E94ABA5B5F9686588326B2FD841B644E122D72E24B64CDEACABC17789C6C4F65B5B9d1a3F" TargetMode="External"/><Relationship Id="rId29" Type="http://schemas.openxmlformats.org/officeDocument/2006/relationships/hyperlink" Target="consultantplus://offline/ref=8DC70FD8D9524FD17D61B173E3C2E15AF8EB18A4DC12E94ABA5B5F9686588326B2FD841B644E102475E24B64CDEACABC17789C6C4F65B5B9d1a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70FD8D9524FD17D61B173E3C2E15AF8EF1CA2D91CE94ABA5B5F9686588326B2FD841B644E162471E24B64CDEACABC17789C6C4F65B5B9d1a3F" TargetMode="External"/><Relationship Id="rId11" Type="http://schemas.openxmlformats.org/officeDocument/2006/relationships/hyperlink" Target="consultantplus://offline/ref=8DC70FD8D9524FD17D61B173E3C2E15AFEEF1DA2DE1FB440B20253948157DC31B5B4881A644E17227FBD4E71DCB2C5BC0B679D725367B7dBaAF" TargetMode="External"/><Relationship Id="rId24" Type="http://schemas.openxmlformats.org/officeDocument/2006/relationships/hyperlink" Target="consultantplus://offline/ref=8DC70FD8D9524FD17D61B173E3C2E15AF8EB18A4DC12E94ABA5B5F9686588326B2FD841B644E122573E24B64CDEACABC17789C6C4F65B5B9d1a3F" TargetMode="External"/><Relationship Id="rId32" Type="http://schemas.openxmlformats.org/officeDocument/2006/relationships/hyperlink" Target="consultantplus://offline/ref=8DC70FD8D9524FD17D61B173E3C2E15AF8EB18A4DC12E94ABA5B5F9686588326B2FD841B644E142776E24B64CDEACABC17789C6C4F65B5B9d1a3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DC70FD8D9524FD17D61B173E3C2E15AF8E912A1DE16E94ABA5B5F9686588326B2FD841B644E16267CE24B64CDEACABC17789C6C4F65B5B9d1a3F" TargetMode="External"/><Relationship Id="rId23" Type="http://schemas.openxmlformats.org/officeDocument/2006/relationships/hyperlink" Target="consultantplus://offline/ref=8DC70FD8D9524FD17D61B173E3C2E15AF8EB18A4DC12E94ABA5B5F9686588326B2FD841B644E122071E24B64CDEACABC17789C6C4F65B5B9d1a3F" TargetMode="External"/><Relationship Id="rId28" Type="http://schemas.openxmlformats.org/officeDocument/2006/relationships/hyperlink" Target="consultantplus://offline/ref=8DC70FD8D9524FD17D61B173E3C2E15AF8E41DA9D311E94ABA5B5F9686588326B2FD841B644E172376E24B64CDEACABC17789C6C4F65B5B9d1a3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DC70FD8D9524FD17D61B173E3C2E15AFEEF1DA2DE1FB440B20253948157DC31B5B4881A644E17217FBD4E71DCB2C5BC0B679D725367B7dBaAF" TargetMode="External"/><Relationship Id="rId19" Type="http://schemas.openxmlformats.org/officeDocument/2006/relationships/hyperlink" Target="consultantplus://offline/ref=8DC70FD8D9524FD17D61B173E3C2E15AFCE91AA2DA1FB440B20253948157DC31B5B4881A644E15227FBD4E71DCB2C5BC0B679D725367B7dBaAF" TargetMode="External"/><Relationship Id="rId31" Type="http://schemas.openxmlformats.org/officeDocument/2006/relationships/hyperlink" Target="consultantplus://offline/ref=8DC70FD8D9524FD17D61B173E3C2E15AF8EB18A4DC12E94ABA5B5F9686588326B2FD841B644E172D72E24B64CDEACABC17789C6C4F65B5B9d1a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C70FD8D9524FD17D61B173E3C2E15AFEEF1DA2DC1FB440B20253948157DC23B5EC8418665017246AEB1F37d8a8F" TargetMode="External"/><Relationship Id="rId14" Type="http://schemas.openxmlformats.org/officeDocument/2006/relationships/hyperlink" Target="consultantplus://offline/ref=8DC70FD8D9524FD17D61B173E3C2E15AFCE91AA2DA1FB440B20253948157DC31B5B4881A644E15227FBD4E71DCB2C5BC0B679D725367B7dBaAF" TargetMode="External"/><Relationship Id="rId22" Type="http://schemas.openxmlformats.org/officeDocument/2006/relationships/hyperlink" Target="consultantplus://offline/ref=8DC70FD8D9524FD17D61B173E3C2E15AF8EB18A4DC12E94ABA5B5F9686588326B2FD841B644E122376E24B64CDEACABC17789C6C4F65B5B9d1a3F" TargetMode="External"/><Relationship Id="rId27" Type="http://schemas.openxmlformats.org/officeDocument/2006/relationships/hyperlink" Target="consultantplus://offline/ref=8DC70FD8D9524FD17D61B173E3C2E15AF8EB18A4DC12E94ABA5B5F9686588326B2FD841B644E122176E24B64CDEACABC17789C6C4F65B5B9d1a3F" TargetMode="External"/><Relationship Id="rId30" Type="http://schemas.openxmlformats.org/officeDocument/2006/relationships/hyperlink" Target="consultantplus://offline/ref=8DC70FD8D9524FD17D61B173E3C2E15AF8EB18A4DC12E94ABA5B5F9686588326B2FD841B644E102471E24B64CDEACABC17789C6C4F65B5B9d1a3F" TargetMode="External"/><Relationship Id="rId35" Type="http://schemas.openxmlformats.org/officeDocument/2006/relationships/hyperlink" Target="consultantplus://offline/ref=8DC70FD8D9524FD17D61B173E3C2E15AF8E41CA5DA13E94ABA5B5F9686588326B2FD841B644E122175E24B64CDEACABC17789C6C4F65B5B9d1a3F" TargetMode="External"/><Relationship Id="rId8" Type="http://schemas.openxmlformats.org/officeDocument/2006/relationships/hyperlink" Target="consultantplus://offline/ref=8DC70FD8D9524FD17D61B173E3C2E15AF8EB18A4DC12E94ABA5B5F9686588326B2FD841B644E172072E24B64CDEACABC17789C6C4F65B5B9d1a3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2021-10-22T05:26:00Z</dcterms:created>
  <dcterms:modified xsi:type="dcterms:W3CDTF">2021-10-22T05:26:00Z</dcterms:modified>
</cp:coreProperties>
</file>